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6C" w:rsidRDefault="00A03A6C" w:rsidP="00A03A6C">
      <w:pPr>
        <w:jc w:val="center"/>
        <w:rPr>
          <w:rFonts w:ascii="Times New Roman" w:hAnsi="Times New Roman" w:cs="Times New Roman"/>
          <w:b/>
        </w:rPr>
      </w:pPr>
      <w:r w:rsidRPr="00992A7F">
        <w:rPr>
          <w:rFonts w:ascii="Times New Roman" w:hAnsi="Times New Roman" w:cs="Times New Roman"/>
          <w:b/>
        </w:rPr>
        <w:t>РЕЗУЛЬТАТЫ ОПРОС</w:t>
      </w:r>
      <w:r>
        <w:rPr>
          <w:rFonts w:ascii="Times New Roman" w:hAnsi="Times New Roman" w:cs="Times New Roman"/>
          <w:b/>
        </w:rPr>
        <w:t>А</w:t>
      </w:r>
      <w:r w:rsidRPr="00992A7F">
        <w:rPr>
          <w:rFonts w:ascii="Times New Roman" w:hAnsi="Times New Roman" w:cs="Times New Roman"/>
          <w:b/>
        </w:rPr>
        <w:t xml:space="preserve"> РАБОТОДАТЕЛЕЙ </w:t>
      </w:r>
    </w:p>
    <w:p w:rsidR="00A03A6C" w:rsidRDefault="00A03A6C" w:rsidP="00A03A6C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992A7F">
        <w:rPr>
          <w:rFonts w:ascii="Times New Roman" w:hAnsi="Times New Roman" w:cs="Times New Roman"/>
          <w:b/>
        </w:rPr>
        <w:t xml:space="preserve">ОБ УДОВЛЕТВОРЕННОСТИ </w:t>
      </w:r>
      <w:r>
        <w:rPr>
          <w:rFonts w:ascii="Times New Roman" w:hAnsi="Times New Roman" w:cs="Times New Roman"/>
          <w:b/>
          <w:color w:val="auto"/>
          <w:lang w:bidi="ar-SA"/>
        </w:rPr>
        <w:t xml:space="preserve">КАЧЕСТВОМ ОБРАЗОВАНИЯ </w:t>
      </w:r>
    </w:p>
    <w:p w:rsidR="00992A7F" w:rsidRDefault="00387F0A" w:rsidP="00B73BDB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lang w:bidi="ar-SA"/>
        </w:rPr>
        <w:t>ЗА 2021 ГОД</w:t>
      </w:r>
    </w:p>
    <w:p w:rsidR="00B73BDB" w:rsidRPr="00B73BDB" w:rsidRDefault="00B73BDB" w:rsidP="00B73BDB">
      <w:pPr>
        <w:jc w:val="center"/>
        <w:rPr>
          <w:rFonts w:ascii="Times New Roman" w:hAnsi="Times New Roman" w:cs="Times New Roman"/>
          <w:b/>
        </w:rPr>
      </w:pPr>
    </w:p>
    <w:p w:rsidR="00757263" w:rsidRDefault="00992A7F" w:rsidP="00C035ED">
      <w:pPr>
        <w:ind w:firstLine="567"/>
        <w:jc w:val="both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Организации, участвующие в опросе</w:t>
      </w:r>
      <w:r w:rsidR="00C035ED">
        <w:rPr>
          <w:rFonts w:ascii="Times New Roman" w:hAnsi="Times New Roman" w:cs="Times New Roman"/>
        </w:rPr>
        <w:t>:</w:t>
      </w:r>
    </w:p>
    <w:p w:rsidR="00C035ED" w:rsidRPr="00C035ED" w:rsidRDefault="00C035ED" w:rsidP="00C035ED">
      <w:pPr>
        <w:ind w:firstLine="567"/>
        <w:jc w:val="both"/>
        <w:rPr>
          <w:rFonts w:ascii="Times New Roman" w:hAnsi="Times New Roman" w:cs="Times New Roman"/>
          <w:b/>
        </w:rPr>
      </w:pPr>
      <w:r w:rsidRPr="00C035ED">
        <w:rPr>
          <w:rFonts w:ascii="Times New Roman" w:hAnsi="Times New Roman" w:cs="Times New Roman"/>
          <w:b/>
        </w:rPr>
        <w:t>09.02.07 Программирование в компьютерных системах:</w:t>
      </w:r>
    </w:p>
    <w:p w:rsidR="00C035ED" w:rsidRPr="00C035ED" w:rsidRDefault="00C035ED" w:rsidP="00C035ED">
      <w:pPr>
        <w:pStyle w:val="a9"/>
        <w:widowControl/>
        <w:numPr>
          <w:ilvl w:val="0"/>
          <w:numId w:val="3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ООО «ИРИС»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Pr="00C035ED" w:rsidRDefault="00C035ED" w:rsidP="00C035ED">
      <w:pPr>
        <w:pStyle w:val="a9"/>
        <w:widowControl/>
        <w:numPr>
          <w:ilvl w:val="0"/>
          <w:numId w:val="3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ООО «РИО Софт»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Default="00C035ED" w:rsidP="00C035ED">
      <w:pPr>
        <w:pStyle w:val="a9"/>
        <w:widowControl/>
        <w:numPr>
          <w:ilvl w:val="0"/>
          <w:numId w:val="3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ФГАОУ ВО «ПНИПУ»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Default="00C035ED" w:rsidP="00C035ED">
      <w:pPr>
        <w:widowControl/>
        <w:spacing w:line="300" w:lineRule="atLeast"/>
        <w:ind w:firstLine="567"/>
        <w:jc w:val="both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  <w:t>40.02.01 Право и организация социального обеспечения:</w:t>
      </w:r>
    </w:p>
    <w:p w:rsidR="00C035ED" w:rsidRPr="00C035ED" w:rsidRDefault="00C035ED" w:rsidP="00C035ED">
      <w:pPr>
        <w:pStyle w:val="a9"/>
        <w:widowControl/>
        <w:numPr>
          <w:ilvl w:val="0"/>
          <w:numId w:val="38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Пермская региональная общественная организация инвалидов военной и армейской службы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Pr="00C035ED" w:rsidRDefault="00C035ED" w:rsidP="00C035ED">
      <w:pPr>
        <w:pStyle w:val="a9"/>
        <w:widowControl/>
        <w:numPr>
          <w:ilvl w:val="0"/>
          <w:numId w:val="38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ПРОО "Территория семьи"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Default="00C035ED" w:rsidP="00C035ED">
      <w:pPr>
        <w:pStyle w:val="a9"/>
        <w:widowControl/>
        <w:numPr>
          <w:ilvl w:val="0"/>
          <w:numId w:val="38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Отдел выплаты пенсий и социальных выплат №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 xml:space="preserve"> </w:t>
      </w: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6 Управления выплаты пенсий и социальных выплат Отделения ПФР по Пермскому краю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.</w:t>
      </w:r>
    </w:p>
    <w:p w:rsidR="00C035ED" w:rsidRPr="00C035ED" w:rsidRDefault="00C035ED" w:rsidP="00C035ED">
      <w:pPr>
        <w:pStyle w:val="a9"/>
        <w:widowControl/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  <w:t>54.02.01 Дизайн (по отраслям):</w:t>
      </w:r>
    </w:p>
    <w:p w:rsidR="00C035ED" w:rsidRPr="00C035ED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Архитектурное бюро "</w:t>
      </w:r>
      <w:proofErr w:type="spellStart"/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Архигрупп</w:t>
      </w:r>
      <w:proofErr w:type="spellEnd"/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Pr="00C035ED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Студия печати "DECO"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Pr="00C035ED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НКО "Высокий сезон"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C035ED" w:rsidRPr="00C035ED" w:rsidRDefault="00C035ED" w:rsidP="00C035ED">
      <w:pPr>
        <w:pStyle w:val="a9"/>
        <w:widowControl/>
        <w:numPr>
          <w:ilvl w:val="0"/>
          <w:numId w:val="3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ООО "Шеф-дизайн"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.</w:t>
      </w:r>
    </w:p>
    <w:p w:rsidR="00C035ED" w:rsidRPr="00C035ED" w:rsidRDefault="00C035ED" w:rsidP="00C035ED">
      <w:pPr>
        <w:widowControl/>
        <w:spacing w:line="300" w:lineRule="atLeast"/>
        <w:ind w:hanging="153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</w:p>
    <w:p w:rsidR="00757263" w:rsidRDefault="00992A7F" w:rsidP="00B73BDB">
      <w:pPr>
        <w:ind w:firstLine="567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Результаты опроса: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2977"/>
        <w:gridCol w:w="2693"/>
        <w:gridCol w:w="2835"/>
      </w:tblGrid>
      <w:tr w:rsidR="00793E22" w:rsidTr="00793E22">
        <w:trPr>
          <w:trHeight w:val="285"/>
        </w:trPr>
        <w:tc>
          <w:tcPr>
            <w:tcW w:w="675" w:type="dxa"/>
            <w:vMerge w:val="restart"/>
          </w:tcPr>
          <w:p w:rsidR="00793E22" w:rsidRDefault="00793E22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793E22" w:rsidRDefault="00793E22" w:rsidP="001E4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134" w:type="dxa"/>
            <w:vMerge w:val="restart"/>
          </w:tcPr>
          <w:p w:rsidR="00793E22" w:rsidRDefault="00793E22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8505" w:type="dxa"/>
            <w:gridSpan w:val="3"/>
          </w:tcPr>
          <w:p w:rsidR="00793E22" w:rsidRDefault="00793E22" w:rsidP="001E4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Результат, %</w:t>
            </w:r>
          </w:p>
        </w:tc>
      </w:tr>
      <w:tr w:rsidR="00866485" w:rsidTr="00866485">
        <w:trPr>
          <w:trHeight w:val="255"/>
        </w:trPr>
        <w:tc>
          <w:tcPr>
            <w:tcW w:w="675" w:type="dxa"/>
            <w:vMerge/>
          </w:tcPr>
          <w:p w:rsidR="00866485" w:rsidRDefault="00866485" w:rsidP="00793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793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6485" w:rsidRDefault="00866485" w:rsidP="00793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6485" w:rsidRPr="00AA13A4" w:rsidRDefault="00312D72" w:rsidP="00793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40.02.01 </w:t>
            </w:r>
            <w:r w:rsidR="00866485" w:rsidRPr="00AA13A4">
              <w:rPr>
                <w:rFonts w:ascii="Times New Roman" w:hAnsi="Times New Roman" w:cs="Times New Roman"/>
                <w:color w:val="auto"/>
              </w:rPr>
              <w:t xml:space="preserve">Право и организация социального обеспечения </w:t>
            </w:r>
          </w:p>
        </w:tc>
        <w:tc>
          <w:tcPr>
            <w:tcW w:w="2693" w:type="dxa"/>
          </w:tcPr>
          <w:p w:rsidR="00866485" w:rsidRPr="00AA13A4" w:rsidRDefault="00312D72" w:rsidP="00833C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54.02.01 </w:t>
            </w:r>
            <w:r w:rsidR="00866485" w:rsidRPr="00AA13A4">
              <w:rPr>
                <w:rFonts w:ascii="Times New Roman" w:hAnsi="Times New Roman" w:cs="Times New Roman"/>
                <w:color w:val="auto"/>
              </w:rPr>
              <w:t>Дизайн (по отраслям)</w:t>
            </w:r>
          </w:p>
        </w:tc>
        <w:tc>
          <w:tcPr>
            <w:tcW w:w="2835" w:type="dxa"/>
          </w:tcPr>
          <w:p w:rsidR="00866485" w:rsidRPr="00AA13A4" w:rsidRDefault="00312D72" w:rsidP="00793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09.02.03 </w:t>
            </w:r>
            <w:proofErr w:type="spellStart"/>
            <w:proofErr w:type="gramStart"/>
            <w:r w:rsidR="00866485" w:rsidRPr="00AA13A4">
              <w:rPr>
                <w:rFonts w:ascii="Times New Roman" w:hAnsi="Times New Roman" w:cs="Times New Roman"/>
                <w:color w:val="auto"/>
              </w:rPr>
              <w:t>Программи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866485" w:rsidRPr="00AA13A4">
              <w:rPr>
                <w:rFonts w:ascii="Times New Roman" w:hAnsi="Times New Roman" w:cs="Times New Roman"/>
                <w:color w:val="auto"/>
              </w:rPr>
              <w:t>рование</w:t>
            </w:r>
            <w:proofErr w:type="spellEnd"/>
            <w:proofErr w:type="gramEnd"/>
            <w:r w:rsidR="00866485" w:rsidRPr="00AA13A4">
              <w:rPr>
                <w:rFonts w:ascii="Times New Roman" w:hAnsi="Times New Roman" w:cs="Times New Roman"/>
                <w:color w:val="auto"/>
              </w:rPr>
              <w:t xml:space="preserve"> в компьютерных </w:t>
            </w:r>
          </w:p>
          <w:p w:rsidR="00866485" w:rsidRPr="00AA13A4" w:rsidRDefault="00866485" w:rsidP="00793E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13A4">
              <w:rPr>
                <w:rFonts w:ascii="Times New Roman" w:hAnsi="Times New Roman" w:cs="Times New Roman"/>
                <w:color w:val="auto"/>
              </w:rPr>
              <w:t>системах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теоретической подготовки выпускников АНО </w:t>
            </w:r>
            <w:r>
              <w:rPr>
                <w:rFonts w:ascii="Times New Roman" w:hAnsi="Times New Roman" w:cs="Times New Roman"/>
              </w:rPr>
              <w:t>ПО «ПГТК»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практической подготовки выпускников АНО </w:t>
            </w:r>
            <w:r>
              <w:rPr>
                <w:rFonts w:ascii="Times New Roman" w:hAnsi="Times New Roman" w:cs="Times New Roman"/>
              </w:rPr>
              <w:t xml:space="preserve">ПО «ПГТК» по пятибалльной </w:t>
            </w:r>
            <w:r>
              <w:rPr>
                <w:rFonts w:ascii="Times New Roman" w:hAnsi="Times New Roman" w:cs="Times New Roman"/>
              </w:rPr>
              <w:lastRenderedPageBreak/>
              <w:t>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организовывать собственную деятельность, выбирать типовые методы и способы выполнения профессиональных задач, оценивать их эффективность и</w:t>
            </w:r>
            <w:r>
              <w:rPr>
                <w:rFonts w:ascii="Times New Roman" w:hAnsi="Times New Roman" w:cs="Times New Roman"/>
              </w:rPr>
              <w:t xml:space="preserve"> качество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rPr>
          <w:trHeight w:val="216"/>
        </w:trPr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rPr>
          <w:trHeight w:val="300"/>
        </w:trPr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способность выпускников АНО ПО «ПГТК» соблюдать деловой этикет, культуру и психологические основы общения, нормы и правила </w:t>
            </w:r>
            <w:r>
              <w:rPr>
                <w:rFonts w:ascii="Times New Roman" w:hAnsi="Times New Roman" w:cs="Times New Roman"/>
              </w:rPr>
              <w:t>поведения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использовать современные информационно-коммуникационные технологии в профессиональной дея</w:t>
            </w:r>
            <w:r>
              <w:rPr>
                <w:rFonts w:ascii="Times New Roman" w:hAnsi="Times New Roman" w:cs="Times New Roman"/>
              </w:rPr>
              <w:t>тельности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брать на себя ответственность за работу членов команды (подчиненных), результат выполнени</w:t>
            </w:r>
            <w:r>
              <w:rPr>
                <w:rFonts w:ascii="Times New Roman" w:hAnsi="Times New Roman" w:cs="Times New Roman"/>
              </w:rPr>
              <w:t>я заданий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278E7" w:rsidTr="00866485">
        <w:tc>
          <w:tcPr>
            <w:tcW w:w="675" w:type="dxa"/>
            <w:vMerge/>
          </w:tcPr>
          <w:p w:rsidR="003278E7" w:rsidRPr="0015107D" w:rsidRDefault="003278E7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278E7" w:rsidRDefault="003278E7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8E7" w:rsidRDefault="003278E7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278E7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278E7" w:rsidRDefault="003278E7" w:rsidP="00A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3278E7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78E7" w:rsidTr="00866485">
        <w:tc>
          <w:tcPr>
            <w:tcW w:w="675" w:type="dxa"/>
            <w:vMerge/>
          </w:tcPr>
          <w:p w:rsidR="003278E7" w:rsidRPr="0015107D" w:rsidRDefault="003278E7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278E7" w:rsidRDefault="003278E7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78E7" w:rsidRDefault="003278E7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278E7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278E7" w:rsidRDefault="003278E7" w:rsidP="00A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3278E7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Насколько Вы удовлетворены способностью выпускников АНО ПО «ПГТК»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по пятибалльной </w:t>
            </w:r>
            <w:r>
              <w:rPr>
                <w:rFonts w:ascii="Times New Roman" w:hAnsi="Times New Roman" w:cs="Times New Roman"/>
              </w:rPr>
              <w:t>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3278E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3278E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Насколько Вы удовлетворены умением </w:t>
            </w:r>
            <w:r w:rsidRPr="00B64D14">
              <w:rPr>
                <w:rFonts w:ascii="Times New Roman" w:hAnsi="Times New Roman" w:cs="Times New Roman"/>
              </w:rPr>
              <w:lastRenderedPageBreak/>
              <w:t>выпускников работать в коллективе и команде, эффективно общаться с коллегами, руководством, потр</w:t>
            </w:r>
            <w:r>
              <w:rPr>
                <w:rFonts w:ascii="Times New Roman" w:hAnsi="Times New Roman" w:cs="Times New Roman"/>
              </w:rPr>
              <w:t>ебителями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АНО ПО «ПГТК» принимать решения в стандартных и нестандартных ситуациях и нести за них ответс</w:t>
            </w:r>
            <w:r>
              <w:rPr>
                <w:rFonts w:ascii="Times New Roman" w:hAnsi="Times New Roman" w:cs="Times New Roman"/>
              </w:rPr>
              <w:t>твенность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ориентироваться в условиях постоянного изменения прав</w:t>
            </w:r>
            <w:r>
              <w:rPr>
                <w:rFonts w:ascii="Times New Roman" w:hAnsi="Times New Roman" w:cs="Times New Roman"/>
              </w:rPr>
              <w:t>овой базы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866485" w:rsidTr="00866485">
        <w:tc>
          <w:tcPr>
            <w:tcW w:w="675" w:type="dxa"/>
            <w:vMerge w:val="restart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соблюдать основы здорового образа жизни, требования охра</w:t>
            </w:r>
            <w:r>
              <w:rPr>
                <w:rFonts w:ascii="Times New Roman" w:hAnsi="Times New Roman" w:cs="Times New Roman"/>
              </w:rPr>
              <w:t>ны труда  по пятибалльной шкале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Pr="00B64D14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866485" w:rsidRDefault="00833C37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866485" w:rsidTr="00866485">
        <w:tc>
          <w:tcPr>
            <w:tcW w:w="675" w:type="dxa"/>
            <w:vMerge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866485" w:rsidRDefault="00980FE2" w:rsidP="0083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866485" w:rsidTr="003278E7">
        <w:tc>
          <w:tcPr>
            <w:tcW w:w="675" w:type="dxa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66485" w:rsidRPr="00B64D14" w:rsidRDefault="00866485" w:rsidP="001A1C13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Ваше мнение о качестве подгот</w:t>
            </w:r>
            <w:r>
              <w:rPr>
                <w:rFonts w:ascii="Times New Roman" w:hAnsi="Times New Roman" w:cs="Times New Roman"/>
              </w:rPr>
              <w:t>овки выпускников АНО ПО «ПГТК»</w:t>
            </w:r>
          </w:p>
          <w:p w:rsidR="00866485" w:rsidRDefault="00866485" w:rsidP="001A1C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12D72" w:rsidRPr="00312D72" w:rsidRDefault="00312D72" w:rsidP="00312D72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9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АНО ПО ПГТК демонстрируют достаточно высокий уровень подготовки, обладают необходимыми теоретическими знаниями.</w:t>
            </w:r>
          </w:p>
          <w:p w:rsidR="00312D72" w:rsidRPr="00312D72" w:rsidRDefault="00312D72" w:rsidP="00312D72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9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Студенты показали себя как коммуникабельные, внимательные молодые специалисты, способны быстро ориентироваться в новых ситуациях и решать производственные задачи</w:t>
            </w:r>
          </w:p>
          <w:p w:rsidR="00312D72" w:rsidRPr="00312D72" w:rsidRDefault="00312D72" w:rsidP="00312D72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9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Выпускники ПГТК демонстрируют достаточный уровень подготовки к будущей профессиональной деятельности, быстро усваивают новую информацию, выполняют все </w:t>
            </w: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порученные задачи.</w:t>
            </w:r>
          </w:p>
          <w:p w:rsidR="00866485" w:rsidRPr="00312D72" w:rsidRDefault="00866485" w:rsidP="00312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A13A4" w:rsidRPr="00AA13A4" w:rsidRDefault="00AA13A4" w:rsidP="003278E7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Выпускники выполняют работу в сроки и выполняют требования работодателя.</w:t>
            </w:r>
          </w:p>
          <w:p w:rsidR="00AA13A4" w:rsidRPr="00AA13A4" w:rsidRDefault="00AA13A4" w:rsidP="003278E7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выполняют работу качественно с соблюдением сроков. В нестандартных ситуациях и загруженные периоды, случаются незначительные ошибки.</w:t>
            </w:r>
          </w:p>
          <w:p w:rsidR="00AA13A4" w:rsidRPr="00AA13A4" w:rsidRDefault="00AA13A4" w:rsidP="003278E7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выполняют работу хорошо. Подходят к заданию творчески.</w:t>
            </w:r>
          </w:p>
          <w:p w:rsidR="00866485" w:rsidRPr="00AA13A4" w:rsidRDefault="00AA13A4" w:rsidP="003278E7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Выпускники владеют хорошим уровнем знания программ. Задания выполняют хорошо и в срок. Есть тенденции к </w:t>
            </w: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улучшению качества и профессиональный рост.</w:t>
            </w:r>
          </w:p>
        </w:tc>
        <w:tc>
          <w:tcPr>
            <w:tcW w:w="2835" w:type="dxa"/>
            <w:shd w:val="clear" w:color="auto" w:fill="auto"/>
          </w:tcPr>
          <w:p w:rsidR="003278E7" w:rsidRPr="003278E7" w:rsidRDefault="003278E7" w:rsidP="00312D72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23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 xml:space="preserve">Подготовка </w:t>
            </w:r>
            <w:proofErr w:type="gramStart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на хорошем уровне</w:t>
            </w:r>
          </w:p>
          <w:p w:rsidR="003278E7" w:rsidRPr="003278E7" w:rsidRDefault="003278E7" w:rsidP="00312D72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23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Подготовка </w:t>
            </w:r>
            <w:proofErr w:type="gramStart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проходит на высоком уровне. Задачи сдаются в срок без нареканий</w:t>
            </w:r>
          </w:p>
          <w:p w:rsidR="003278E7" w:rsidRPr="003278E7" w:rsidRDefault="003278E7" w:rsidP="00312D72">
            <w:pPr>
              <w:pStyle w:val="a9"/>
              <w:widowControl/>
              <w:numPr>
                <w:ilvl w:val="0"/>
                <w:numId w:val="38"/>
              </w:numPr>
              <w:tabs>
                <w:tab w:val="left" w:pos="23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Уровень практических навыков студентов позволяет на достойном уровне исполнять порученную работу</w:t>
            </w:r>
          </w:p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</w:p>
        </w:tc>
      </w:tr>
      <w:tr w:rsidR="00866485" w:rsidTr="003278E7">
        <w:tc>
          <w:tcPr>
            <w:tcW w:w="675" w:type="dxa"/>
          </w:tcPr>
          <w:p w:rsidR="00866485" w:rsidRPr="0015107D" w:rsidRDefault="00866485" w:rsidP="0015107D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66485" w:rsidRDefault="00866485" w:rsidP="00B73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пожелания:</w:t>
            </w:r>
          </w:p>
        </w:tc>
        <w:tc>
          <w:tcPr>
            <w:tcW w:w="1134" w:type="dxa"/>
          </w:tcPr>
          <w:p w:rsidR="00866485" w:rsidRDefault="00866485" w:rsidP="00151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6485" w:rsidRDefault="00312D72" w:rsidP="003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A13A4" w:rsidRPr="00AA13A4" w:rsidRDefault="00AA13A4" w:rsidP="003278E7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Не снижать курс развития студентов. Больше уделять внимание </w:t>
            </w:r>
            <w:proofErr w:type="spellStart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насмотренности</w:t>
            </w:r>
            <w:proofErr w:type="spellEnd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в дизайне и общему развитию студентов.</w:t>
            </w:r>
          </w:p>
          <w:p w:rsidR="00AA13A4" w:rsidRPr="00AA13A4" w:rsidRDefault="00AA13A4" w:rsidP="003278E7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Развивать </w:t>
            </w:r>
            <w:proofErr w:type="spellStart"/>
            <w:proofErr w:type="gramStart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разносторон</w:t>
            </w:r>
            <w:proofErr w:type="spellEnd"/>
            <w:r w:rsid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</w:t>
            </w: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нее</w:t>
            </w:r>
            <w:proofErr w:type="gramEnd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развитие студентов.</w:t>
            </w:r>
          </w:p>
          <w:p w:rsidR="00AA13A4" w:rsidRPr="00AA13A4" w:rsidRDefault="00AA13A4" w:rsidP="003278E7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Знакомить студентов с новыми тенденциями в дизайне.</w:t>
            </w:r>
          </w:p>
          <w:p w:rsidR="00866485" w:rsidRPr="00AA13A4" w:rsidRDefault="00AA13A4" w:rsidP="003278E7">
            <w:pPr>
              <w:pStyle w:val="a9"/>
              <w:widowControl/>
              <w:numPr>
                <w:ilvl w:val="0"/>
                <w:numId w:val="3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Развивать насмотрен</w:t>
            </w:r>
            <w:r w:rsid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</w:t>
            </w:r>
            <w:proofErr w:type="spellStart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ность</w:t>
            </w:r>
            <w:proofErr w:type="spellEnd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в дизайне.</w:t>
            </w:r>
          </w:p>
        </w:tc>
        <w:tc>
          <w:tcPr>
            <w:tcW w:w="2835" w:type="dxa"/>
            <w:shd w:val="clear" w:color="auto" w:fill="auto"/>
          </w:tcPr>
          <w:p w:rsidR="00866485" w:rsidRDefault="003278E7" w:rsidP="00327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E4FE7" w:rsidRDefault="001E4FE7" w:rsidP="00B73BDB">
      <w:pPr>
        <w:ind w:firstLine="567"/>
        <w:rPr>
          <w:rFonts w:ascii="Times New Roman" w:hAnsi="Times New Roman" w:cs="Times New Roman"/>
        </w:rPr>
      </w:pPr>
    </w:p>
    <w:sectPr w:rsidR="001E4FE7" w:rsidSect="00387F0A">
      <w:pgSz w:w="16840" w:h="11900" w:orient="landscape"/>
      <w:pgMar w:top="993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33" w:rsidRDefault="00E80733">
      <w:r>
        <w:separator/>
      </w:r>
    </w:p>
  </w:endnote>
  <w:endnote w:type="continuationSeparator" w:id="0">
    <w:p w:rsidR="00E80733" w:rsidRDefault="00E8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33" w:rsidRDefault="00E80733"/>
  </w:footnote>
  <w:footnote w:type="continuationSeparator" w:id="0">
    <w:p w:rsidR="00E80733" w:rsidRDefault="00E807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01C"/>
    <w:multiLevelType w:val="multilevel"/>
    <w:tmpl w:val="4574E45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84740"/>
    <w:multiLevelType w:val="multilevel"/>
    <w:tmpl w:val="31A4E4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51714"/>
    <w:multiLevelType w:val="hybridMultilevel"/>
    <w:tmpl w:val="15C0D7C0"/>
    <w:lvl w:ilvl="0" w:tplc="C16CFB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4D2327"/>
    <w:multiLevelType w:val="multilevel"/>
    <w:tmpl w:val="ABD21098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C327E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53A10"/>
    <w:multiLevelType w:val="hybridMultilevel"/>
    <w:tmpl w:val="5AFA9D5E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F7527B"/>
    <w:multiLevelType w:val="hybridMultilevel"/>
    <w:tmpl w:val="5AE43E48"/>
    <w:lvl w:ilvl="0" w:tplc="BA0A8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C73E66"/>
    <w:multiLevelType w:val="multilevel"/>
    <w:tmpl w:val="3B545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D0AD5"/>
    <w:multiLevelType w:val="multilevel"/>
    <w:tmpl w:val="747AC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302A1"/>
    <w:multiLevelType w:val="multilevel"/>
    <w:tmpl w:val="ED3CC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F529E"/>
    <w:multiLevelType w:val="hybridMultilevel"/>
    <w:tmpl w:val="79A2D6F0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C0D6D"/>
    <w:multiLevelType w:val="multilevel"/>
    <w:tmpl w:val="8C704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AB6CBF"/>
    <w:multiLevelType w:val="hybridMultilevel"/>
    <w:tmpl w:val="2F8C8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00D1C"/>
    <w:multiLevelType w:val="hybridMultilevel"/>
    <w:tmpl w:val="B9D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8A8"/>
    <w:multiLevelType w:val="multilevel"/>
    <w:tmpl w:val="56C6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81E76"/>
    <w:multiLevelType w:val="multilevel"/>
    <w:tmpl w:val="77BAB14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1E1F73"/>
    <w:multiLevelType w:val="multilevel"/>
    <w:tmpl w:val="656EA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24FE"/>
    <w:multiLevelType w:val="hybridMultilevel"/>
    <w:tmpl w:val="4290EBD8"/>
    <w:lvl w:ilvl="0" w:tplc="5E52D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5744153A"/>
    <w:multiLevelType w:val="multilevel"/>
    <w:tmpl w:val="2C4EF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B6395D"/>
    <w:multiLevelType w:val="hybridMultilevel"/>
    <w:tmpl w:val="DA9E7582"/>
    <w:lvl w:ilvl="0" w:tplc="ED6280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4458E1"/>
    <w:multiLevelType w:val="multilevel"/>
    <w:tmpl w:val="2566219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928DD"/>
    <w:multiLevelType w:val="hybridMultilevel"/>
    <w:tmpl w:val="C1FA2D50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9263A1"/>
    <w:multiLevelType w:val="multilevel"/>
    <w:tmpl w:val="C9E26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1DD1E66"/>
    <w:multiLevelType w:val="hybridMultilevel"/>
    <w:tmpl w:val="B9D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20D5D"/>
    <w:multiLevelType w:val="multilevel"/>
    <w:tmpl w:val="CE6CA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0682E"/>
    <w:multiLevelType w:val="hybridMultilevel"/>
    <w:tmpl w:val="52F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A509C"/>
    <w:multiLevelType w:val="multilevel"/>
    <w:tmpl w:val="87AA0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3536D"/>
    <w:multiLevelType w:val="multilevel"/>
    <w:tmpl w:val="AB161E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0016C"/>
    <w:multiLevelType w:val="multilevel"/>
    <w:tmpl w:val="6BE483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C803E6"/>
    <w:multiLevelType w:val="hybridMultilevel"/>
    <w:tmpl w:val="98687174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E003F"/>
    <w:multiLevelType w:val="hybridMultilevel"/>
    <w:tmpl w:val="A8124C9C"/>
    <w:lvl w:ilvl="0" w:tplc="8C505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24"/>
  </w:num>
  <w:num w:numId="4">
    <w:abstractNumId w:val="33"/>
  </w:num>
  <w:num w:numId="5">
    <w:abstractNumId w:val="16"/>
  </w:num>
  <w:num w:numId="6">
    <w:abstractNumId w:val="0"/>
  </w:num>
  <w:num w:numId="7">
    <w:abstractNumId w:val="4"/>
  </w:num>
  <w:num w:numId="8">
    <w:abstractNumId w:val="1"/>
  </w:num>
  <w:num w:numId="9">
    <w:abstractNumId w:val="29"/>
  </w:num>
  <w:num w:numId="10">
    <w:abstractNumId w:val="17"/>
  </w:num>
  <w:num w:numId="11">
    <w:abstractNumId w:val="25"/>
  </w:num>
  <w:num w:numId="12">
    <w:abstractNumId w:val="26"/>
  </w:num>
  <w:num w:numId="13">
    <w:abstractNumId w:val="15"/>
  </w:num>
  <w:num w:numId="14">
    <w:abstractNumId w:val="10"/>
  </w:num>
  <w:num w:numId="15">
    <w:abstractNumId w:val="8"/>
  </w:num>
  <w:num w:numId="16">
    <w:abstractNumId w:val="12"/>
  </w:num>
  <w:num w:numId="17">
    <w:abstractNumId w:val="31"/>
  </w:num>
  <w:num w:numId="18">
    <w:abstractNumId w:val="20"/>
  </w:num>
  <w:num w:numId="19">
    <w:abstractNumId w:val="19"/>
  </w:num>
  <w:num w:numId="20">
    <w:abstractNumId w:val="3"/>
  </w:num>
  <w:num w:numId="21">
    <w:abstractNumId w:val="32"/>
  </w:num>
  <w:num w:numId="22">
    <w:abstractNumId w:val="34"/>
  </w:num>
  <w:num w:numId="23">
    <w:abstractNumId w:val="28"/>
  </w:num>
  <w:num w:numId="24">
    <w:abstractNumId w:val="14"/>
  </w:num>
  <w:num w:numId="25">
    <w:abstractNumId w:val="7"/>
  </w:num>
  <w:num w:numId="26">
    <w:abstractNumId w:val="21"/>
  </w:num>
  <w:num w:numId="27">
    <w:abstractNumId w:val="2"/>
  </w:num>
  <w:num w:numId="28">
    <w:abstractNumId w:val="5"/>
  </w:num>
  <w:num w:numId="29">
    <w:abstractNumId w:val="13"/>
  </w:num>
  <w:num w:numId="30">
    <w:abstractNumId w:val="30"/>
  </w:num>
  <w:num w:numId="31">
    <w:abstractNumId w:val="18"/>
  </w:num>
  <w:num w:numId="32">
    <w:abstractNumId w:val="6"/>
  </w:num>
  <w:num w:numId="33">
    <w:abstractNumId w:val="38"/>
  </w:num>
  <w:num w:numId="34">
    <w:abstractNumId w:val="27"/>
  </w:num>
  <w:num w:numId="35">
    <w:abstractNumId w:val="22"/>
  </w:num>
  <w:num w:numId="36">
    <w:abstractNumId w:val="23"/>
  </w:num>
  <w:num w:numId="37">
    <w:abstractNumId w:val="11"/>
  </w:num>
  <w:num w:numId="38">
    <w:abstractNumId w:val="3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3"/>
    <w:rsid w:val="00054021"/>
    <w:rsid w:val="00067B39"/>
    <w:rsid w:val="00071CB1"/>
    <w:rsid w:val="000C17BD"/>
    <w:rsid w:val="000F1D41"/>
    <w:rsid w:val="000F6390"/>
    <w:rsid w:val="00130972"/>
    <w:rsid w:val="0015107D"/>
    <w:rsid w:val="00153927"/>
    <w:rsid w:val="00162C85"/>
    <w:rsid w:val="001A1C13"/>
    <w:rsid w:val="001A315E"/>
    <w:rsid w:val="001D250E"/>
    <w:rsid w:val="001E0A38"/>
    <w:rsid w:val="001E4FE7"/>
    <w:rsid w:val="00200F5A"/>
    <w:rsid w:val="00207F9A"/>
    <w:rsid w:val="00286FB0"/>
    <w:rsid w:val="00296506"/>
    <w:rsid w:val="002A1443"/>
    <w:rsid w:val="002C6C3B"/>
    <w:rsid w:val="002D0D14"/>
    <w:rsid w:val="002E05BF"/>
    <w:rsid w:val="002F2553"/>
    <w:rsid w:val="00312D72"/>
    <w:rsid w:val="003278E7"/>
    <w:rsid w:val="0034002E"/>
    <w:rsid w:val="00341F4D"/>
    <w:rsid w:val="00354BF8"/>
    <w:rsid w:val="00360005"/>
    <w:rsid w:val="00367CEF"/>
    <w:rsid w:val="00381886"/>
    <w:rsid w:val="00387F0A"/>
    <w:rsid w:val="003A5BF7"/>
    <w:rsid w:val="003D5693"/>
    <w:rsid w:val="003E50DF"/>
    <w:rsid w:val="003E5A11"/>
    <w:rsid w:val="00400FF3"/>
    <w:rsid w:val="0040219E"/>
    <w:rsid w:val="0041651B"/>
    <w:rsid w:val="004208E5"/>
    <w:rsid w:val="004239E3"/>
    <w:rsid w:val="004460EC"/>
    <w:rsid w:val="004512F7"/>
    <w:rsid w:val="0046264C"/>
    <w:rsid w:val="00477FFD"/>
    <w:rsid w:val="004D46CA"/>
    <w:rsid w:val="00513BBC"/>
    <w:rsid w:val="00523CF3"/>
    <w:rsid w:val="005274B5"/>
    <w:rsid w:val="00531F57"/>
    <w:rsid w:val="005537F5"/>
    <w:rsid w:val="005728E2"/>
    <w:rsid w:val="00584825"/>
    <w:rsid w:val="00590116"/>
    <w:rsid w:val="005A392A"/>
    <w:rsid w:val="005C000D"/>
    <w:rsid w:val="005C0C21"/>
    <w:rsid w:val="005D184D"/>
    <w:rsid w:val="005D29FC"/>
    <w:rsid w:val="005D5C20"/>
    <w:rsid w:val="005E388E"/>
    <w:rsid w:val="005E70F1"/>
    <w:rsid w:val="005F3C3E"/>
    <w:rsid w:val="00600C8A"/>
    <w:rsid w:val="006156B9"/>
    <w:rsid w:val="006244CE"/>
    <w:rsid w:val="00637DEC"/>
    <w:rsid w:val="00647AA2"/>
    <w:rsid w:val="006613F1"/>
    <w:rsid w:val="00672544"/>
    <w:rsid w:val="006834BD"/>
    <w:rsid w:val="006B2FB3"/>
    <w:rsid w:val="006D342F"/>
    <w:rsid w:val="00705A3F"/>
    <w:rsid w:val="00725D26"/>
    <w:rsid w:val="007302D0"/>
    <w:rsid w:val="007309DE"/>
    <w:rsid w:val="00734ECA"/>
    <w:rsid w:val="00757263"/>
    <w:rsid w:val="00790CCF"/>
    <w:rsid w:val="00793E22"/>
    <w:rsid w:val="00793EA6"/>
    <w:rsid w:val="007A78D5"/>
    <w:rsid w:val="007A7D4B"/>
    <w:rsid w:val="007B6EB2"/>
    <w:rsid w:val="007D14FE"/>
    <w:rsid w:val="007E1329"/>
    <w:rsid w:val="007F0897"/>
    <w:rsid w:val="0080132A"/>
    <w:rsid w:val="00832745"/>
    <w:rsid w:val="00833C37"/>
    <w:rsid w:val="008652D7"/>
    <w:rsid w:val="00866485"/>
    <w:rsid w:val="00883BD8"/>
    <w:rsid w:val="00887F3B"/>
    <w:rsid w:val="008B2F76"/>
    <w:rsid w:val="008C2010"/>
    <w:rsid w:val="008C5DCB"/>
    <w:rsid w:val="008E2DA2"/>
    <w:rsid w:val="008F0488"/>
    <w:rsid w:val="00910687"/>
    <w:rsid w:val="00920EBA"/>
    <w:rsid w:val="009210F9"/>
    <w:rsid w:val="009242FE"/>
    <w:rsid w:val="00937DAD"/>
    <w:rsid w:val="009510FD"/>
    <w:rsid w:val="00956A6C"/>
    <w:rsid w:val="00962C54"/>
    <w:rsid w:val="00977B30"/>
    <w:rsid w:val="00980FE2"/>
    <w:rsid w:val="00981FFF"/>
    <w:rsid w:val="00991F8A"/>
    <w:rsid w:val="00992A7F"/>
    <w:rsid w:val="009E2FDD"/>
    <w:rsid w:val="00A03A6C"/>
    <w:rsid w:val="00A21AE9"/>
    <w:rsid w:val="00A3510C"/>
    <w:rsid w:val="00A6459D"/>
    <w:rsid w:val="00A74327"/>
    <w:rsid w:val="00AA13A4"/>
    <w:rsid w:val="00AA2765"/>
    <w:rsid w:val="00AA5BE8"/>
    <w:rsid w:val="00AB3691"/>
    <w:rsid w:val="00AC1333"/>
    <w:rsid w:val="00B039BC"/>
    <w:rsid w:val="00B44ACE"/>
    <w:rsid w:val="00B64D14"/>
    <w:rsid w:val="00B7070C"/>
    <w:rsid w:val="00B71D4B"/>
    <w:rsid w:val="00B73BDB"/>
    <w:rsid w:val="00B85792"/>
    <w:rsid w:val="00B91855"/>
    <w:rsid w:val="00BA28B3"/>
    <w:rsid w:val="00BD60F1"/>
    <w:rsid w:val="00C035ED"/>
    <w:rsid w:val="00C06894"/>
    <w:rsid w:val="00C351E6"/>
    <w:rsid w:val="00C352A9"/>
    <w:rsid w:val="00C615A1"/>
    <w:rsid w:val="00C61D1F"/>
    <w:rsid w:val="00C65A27"/>
    <w:rsid w:val="00C85738"/>
    <w:rsid w:val="00C92ECC"/>
    <w:rsid w:val="00CD2369"/>
    <w:rsid w:val="00CD4F92"/>
    <w:rsid w:val="00CF5ADA"/>
    <w:rsid w:val="00CF728F"/>
    <w:rsid w:val="00D008B1"/>
    <w:rsid w:val="00D02DDF"/>
    <w:rsid w:val="00D03EC9"/>
    <w:rsid w:val="00D13D0C"/>
    <w:rsid w:val="00D2528A"/>
    <w:rsid w:val="00D34093"/>
    <w:rsid w:val="00D46E01"/>
    <w:rsid w:val="00D95A0B"/>
    <w:rsid w:val="00DC2552"/>
    <w:rsid w:val="00DD349A"/>
    <w:rsid w:val="00DD3819"/>
    <w:rsid w:val="00DF0C5A"/>
    <w:rsid w:val="00DF22A3"/>
    <w:rsid w:val="00DF40B1"/>
    <w:rsid w:val="00DF4773"/>
    <w:rsid w:val="00E16E07"/>
    <w:rsid w:val="00E405E9"/>
    <w:rsid w:val="00E52114"/>
    <w:rsid w:val="00E76405"/>
    <w:rsid w:val="00E80733"/>
    <w:rsid w:val="00E817CB"/>
    <w:rsid w:val="00E92C37"/>
    <w:rsid w:val="00EC5AE5"/>
    <w:rsid w:val="00EE363A"/>
    <w:rsid w:val="00EF70A7"/>
    <w:rsid w:val="00EF7BB8"/>
    <w:rsid w:val="00F01FEA"/>
    <w:rsid w:val="00F061B7"/>
    <w:rsid w:val="00F065CC"/>
    <w:rsid w:val="00F4346A"/>
    <w:rsid w:val="00F63474"/>
    <w:rsid w:val="00F8163A"/>
    <w:rsid w:val="00FA648B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Заголовок №3_"/>
    <w:basedOn w:val="a0"/>
    <w:link w:val="32"/>
    <w:rsid w:val="00962C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link w:val="a7"/>
    <w:rsid w:val="00962C5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962C54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7">
    <w:name w:val="Колонтитул"/>
    <w:basedOn w:val="a"/>
    <w:link w:val="a6"/>
    <w:rsid w:val="00962C54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9"/>
      <w:szCs w:val="19"/>
    </w:rPr>
  </w:style>
  <w:style w:type="table" w:styleId="a8">
    <w:name w:val="Table Grid"/>
    <w:basedOn w:val="a1"/>
    <w:uiPriority w:val="59"/>
    <w:rsid w:val="00D0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DDF"/>
    <w:pPr>
      <w:ind w:left="720"/>
      <w:contextualSpacing/>
    </w:pPr>
  </w:style>
  <w:style w:type="paragraph" w:customStyle="1" w:styleId="Default">
    <w:name w:val="Default"/>
    <w:rsid w:val="005848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E132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32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1">
    <w:name w:val="Заголовок №3_"/>
    <w:basedOn w:val="a0"/>
    <w:link w:val="32"/>
    <w:rsid w:val="00962C5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link w:val="a7"/>
    <w:rsid w:val="00962C5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962C54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7">
    <w:name w:val="Колонтитул"/>
    <w:basedOn w:val="a"/>
    <w:link w:val="a6"/>
    <w:rsid w:val="00962C54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9"/>
      <w:szCs w:val="19"/>
    </w:rPr>
  </w:style>
  <w:style w:type="table" w:styleId="a8">
    <w:name w:val="Table Grid"/>
    <w:basedOn w:val="a1"/>
    <w:uiPriority w:val="59"/>
    <w:rsid w:val="00D0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DDF"/>
    <w:pPr>
      <w:ind w:left="720"/>
      <w:contextualSpacing/>
    </w:pPr>
  </w:style>
  <w:style w:type="paragraph" w:customStyle="1" w:styleId="Default">
    <w:name w:val="Default"/>
    <w:rsid w:val="005848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E132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32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4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7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0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32</cp:revision>
  <cp:lastPrinted>2023-10-31T05:37:00Z</cp:lastPrinted>
  <dcterms:created xsi:type="dcterms:W3CDTF">2023-10-18T10:01:00Z</dcterms:created>
  <dcterms:modified xsi:type="dcterms:W3CDTF">2023-11-01T12:23:00Z</dcterms:modified>
</cp:coreProperties>
</file>